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B8" w:rsidRPr="00300089" w:rsidRDefault="00F312B8" w:rsidP="00F312B8">
      <w:pPr>
        <w:pStyle w:val="ConsNonformat"/>
        <w:widowControl/>
        <w:ind w:right="0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300089">
        <w:rPr>
          <w:rFonts w:ascii="Times New Roman" w:hAnsi="Times New Roman" w:cs="Times New Roman"/>
          <w:spacing w:val="20"/>
          <w:sz w:val="28"/>
          <w:szCs w:val="28"/>
        </w:rPr>
        <w:t>Проект</w:t>
      </w:r>
    </w:p>
    <w:p w:rsidR="00F312B8" w:rsidRDefault="00F312B8" w:rsidP="00F312B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F312B8" w:rsidRDefault="00F312B8" w:rsidP="00F312B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F312B8" w:rsidRDefault="00F312B8" w:rsidP="00F312B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F312B8" w:rsidRDefault="00F312B8" w:rsidP="00F312B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ПРАВИТЕЛЬСТВО РОССИЙСКОЙ ФЕДЕРАЦИИ</w:t>
      </w:r>
    </w:p>
    <w:p w:rsidR="00F312B8" w:rsidRDefault="00F312B8" w:rsidP="00F312B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F312B8" w:rsidRDefault="00F312B8" w:rsidP="00F312B8">
      <w:pPr>
        <w:pStyle w:val="ConsNonformat"/>
        <w:widowControl/>
        <w:spacing w:line="48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312B8" w:rsidRDefault="00F312B8" w:rsidP="00F312B8">
      <w:pPr>
        <w:pStyle w:val="ConsNonformat"/>
        <w:widowControl/>
        <w:spacing w:line="48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«____»________________________ г. № _________</w:t>
      </w:r>
    </w:p>
    <w:p w:rsidR="00F312B8" w:rsidRDefault="00F312B8" w:rsidP="00F312B8">
      <w:pPr>
        <w:pStyle w:val="ConsNonformat"/>
        <w:widowControl/>
        <w:spacing w:before="480" w:line="2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F312B8" w:rsidRDefault="00F312B8" w:rsidP="00F312B8">
      <w:pPr>
        <w:ind w:left="454"/>
      </w:pPr>
    </w:p>
    <w:p w:rsidR="00F312B8" w:rsidRDefault="00F312B8" w:rsidP="00F312B8">
      <w:pPr>
        <w:ind w:left="454"/>
      </w:pPr>
    </w:p>
    <w:p w:rsidR="00F312B8" w:rsidRDefault="00F312B8" w:rsidP="00F312B8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0"/>
        </w:rPr>
        <w:t xml:space="preserve">Об утверждении Положения о порядке выдачи разрешения </w:t>
      </w:r>
      <w:r>
        <w:rPr>
          <w:b/>
          <w:sz w:val="28"/>
          <w:szCs w:val="20"/>
        </w:rPr>
        <w:br/>
        <w:t xml:space="preserve">на использование земель и земельных участков, находящихся </w:t>
      </w:r>
      <w:r>
        <w:rPr>
          <w:b/>
          <w:sz w:val="28"/>
          <w:szCs w:val="20"/>
        </w:rPr>
        <w:br/>
        <w:t xml:space="preserve">в государственной или муниципальной собственности </w:t>
      </w:r>
    </w:p>
    <w:p w:rsidR="00F312B8" w:rsidRDefault="00F312B8" w:rsidP="00F312B8">
      <w:pPr>
        <w:spacing w:line="240" w:lineRule="atLeast"/>
        <w:jc w:val="center"/>
        <w:rPr>
          <w:b/>
          <w:sz w:val="28"/>
          <w:szCs w:val="20"/>
        </w:rPr>
      </w:pPr>
    </w:p>
    <w:p w:rsidR="00F312B8" w:rsidRDefault="00F312B8" w:rsidP="00F312B8">
      <w:pPr>
        <w:spacing w:line="240" w:lineRule="atLeast"/>
        <w:jc w:val="center"/>
        <w:rPr>
          <w:b/>
          <w:sz w:val="28"/>
          <w:szCs w:val="20"/>
        </w:rPr>
      </w:pPr>
    </w:p>
    <w:p w:rsidR="00F312B8" w:rsidRDefault="00F312B8" w:rsidP="00F312B8">
      <w:pPr>
        <w:spacing w:line="240" w:lineRule="exact"/>
        <w:jc w:val="center"/>
        <w:rPr>
          <w:position w:val="-10"/>
        </w:rPr>
      </w:pPr>
    </w:p>
    <w:p w:rsidR="00F312B8" w:rsidRDefault="00F312B8" w:rsidP="00F312B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0008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30008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00089">
        <w:rPr>
          <w:sz w:val="28"/>
          <w:szCs w:val="28"/>
        </w:rPr>
        <w:t xml:space="preserve"> </w:t>
      </w:r>
      <w:proofErr w:type="gramStart"/>
      <w:r w:rsidRPr="00300089">
        <w:rPr>
          <w:sz w:val="28"/>
          <w:szCs w:val="28"/>
        </w:rPr>
        <w:t xml:space="preserve">статьи  </w:t>
      </w:r>
      <w:r>
        <w:rPr>
          <w:sz w:val="28"/>
          <w:szCs w:val="28"/>
        </w:rPr>
        <w:t>39.34</w:t>
      </w:r>
      <w:proofErr w:type="gramEnd"/>
      <w:r w:rsidRPr="00300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  <w:t xml:space="preserve">от 23 июня 2014 г. № 171-ФЗ «О внесении изменений в Земельный кодекс Российской Федерации и отдельные законодательные акты Российской Федерации» Правительство Российской Федерации </w:t>
      </w:r>
      <w:r>
        <w:rPr>
          <w:b/>
          <w:sz w:val="28"/>
          <w:szCs w:val="28"/>
        </w:rPr>
        <w:t>п о с т а н о в л я е т :</w:t>
      </w:r>
    </w:p>
    <w:p w:rsidR="00F312B8" w:rsidRDefault="00F312B8" w:rsidP="00F312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CC533F">
        <w:rPr>
          <w:sz w:val="28"/>
          <w:szCs w:val="28"/>
        </w:rPr>
        <w:t xml:space="preserve">твердить прилагаемое </w:t>
      </w:r>
      <w:r>
        <w:rPr>
          <w:sz w:val="28"/>
          <w:szCs w:val="28"/>
        </w:rPr>
        <w:t>П</w:t>
      </w:r>
      <w:r w:rsidRPr="00CC533F">
        <w:rPr>
          <w:sz w:val="28"/>
          <w:szCs w:val="28"/>
        </w:rPr>
        <w:t>оложение</w:t>
      </w:r>
      <w:r w:rsidRPr="00CC533F">
        <w:rPr>
          <w:sz w:val="28"/>
          <w:szCs w:val="20"/>
        </w:rPr>
        <w:t xml:space="preserve"> </w:t>
      </w:r>
      <w:r>
        <w:rPr>
          <w:sz w:val="28"/>
          <w:szCs w:val="20"/>
        </w:rPr>
        <w:t>о</w:t>
      </w:r>
      <w:r w:rsidRPr="00CE3210">
        <w:rPr>
          <w:sz w:val="28"/>
          <w:szCs w:val="20"/>
        </w:rPr>
        <w:t xml:space="preserve"> порядке </w:t>
      </w:r>
      <w:r w:rsidRPr="00640E56">
        <w:rPr>
          <w:sz w:val="28"/>
          <w:szCs w:val="20"/>
        </w:rPr>
        <w:t>выдачи разрешения на использование земель и земельных участков, находящихся в государственной или муниципальной собственности</w:t>
      </w:r>
      <w:r w:rsidRPr="00CE3210">
        <w:rPr>
          <w:sz w:val="28"/>
          <w:szCs w:val="28"/>
        </w:rPr>
        <w:t>.</w:t>
      </w:r>
    </w:p>
    <w:p w:rsidR="00F312B8" w:rsidRDefault="00F312B8" w:rsidP="00F312B8">
      <w:pPr>
        <w:tabs>
          <w:tab w:val="center" w:pos="1758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Pr="00D42887">
        <w:rPr>
          <w:sz w:val="28"/>
          <w:szCs w:val="28"/>
        </w:rPr>
        <w:t>Настоящее постанов</w:t>
      </w:r>
      <w:r>
        <w:rPr>
          <w:sz w:val="28"/>
          <w:szCs w:val="28"/>
        </w:rPr>
        <w:t xml:space="preserve">ление вступает в силу с 1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42887">
          <w:rPr>
            <w:sz w:val="28"/>
            <w:szCs w:val="28"/>
          </w:rPr>
          <w:t xml:space="preserve"> г</w:t>
        </w:r>
      </w:smartTag>
      <w:r w:rsidRPr="00D42887">
        <w:rPr>
          <w:sz w:val="28"/>
          <w:szCs w:val="28"/>
        </w:rPr>
        <w:t>.</w:t>
      </w:r>
    </w:p>
    <w:p w:rsidR="00F312B8" w:rsidRDefault="00F312B8" w:rsidP="00F312B8">
      <w:pPr>
        <w:spacing w:line="360" w:lineRule="auto"/>
        <w:ind w:firstLine="720"/>
        <w:jc w:val="both"/>
        <w:rPr>
          <w:sz w:val="28"/>
          <w:szCs w:val="20"/>
        </w:rPr>
      </w:pPr>
    </w:p>
    <w:p w:rsidR="00F312B8" w:rsidRDefault="00F312B8" w:rsidP="00F312B8">
      <w:pPr>
        <w:tabs>
          <w:tab w:val="center" w:pos="1758"/>
        </w:tabs>
        <w:spacing w:line="360" w:lineRule="auto"/>
      </w:pPr>
    </w:p>
    <w:p w:rsidR="00F312B8" w:rsidRDefault="00F312B8" w:rsidP="00F312B8">
      <w:pPr>
        <w:tabs>
          <w:tab w:val="center" w:pos="1758"/>
        </w:tabs>
        <w:spacing w:line="240" w:lineRule="atLeast"/>
      </w:pPr>
    </w:p>
    <w:p w:rsidR="00F312B8" w:rsidRDefault="00F312B8" w:rsidP="00F312B8">
      <w:pPr>
        <w:tabs>
          <w:tab w:val="center" w:pos="175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F312B8" w:rsidRDefault="00F312B8" w:rsidP="00F312B8">
      <w:pPr>
        <w:tabs>
          <w:tab w:val="center" w:pos="1758"/>
          <w:tab w:val="left" w:pos="7598"/>
        </w:tabs>
        <w:spacing w:line="240" w:lineRule="atLeast"/>
      </w:pPr>
      <w:r>
        <w:rPr>
          <w:sz w:val="28"/>
          <w:szCs w:val="28"/>
        </w:rPr>
        <w:tab/>
        <w:t xml:space="preserve">     Российской Федерации                                                                </w:t>
      </w:r>
      <w:proofErr w:type="spellStart"/>
      <w:r>
        <w:rPr>
          <w:sz w:val="28"/>
          <w:szCs w:val="28"/>
        </w:rPr>
        <w:t>Д.Медведев</w:t>
      </w:r>
      <w:proofErr w:type="spellEnd"/>
      <w:r>
        <w:rPr>
          <w:sz w:val="28"/>
          <w:szCs w:val="28"/>
        </w:rPr>
        <w:t xml:space="preserve"> </w:t>
      </w:r>
    </w:p>
    <w:p w:rsidR="00F312B8" w:rsidRDefault="00F312B8" w:rsidP="00F312B8"/>
    <w:p w:rsidR="00F312B8" w:rsidRDefault="00F312B8" w:rsidP="00F312B8"/>
    <w:p w:rsidR="00F312B8" w:rsidRDefault="00F312B8" w:rsidP="00BC5166">
      <w:pPr>
        <w:ind w:left="5245"/>
        <w:jc w:val="center"/>
        <w:rPr>
          <w:sz w:val="28"/>
          <w:szCs w:val="28"/>
        </w:rPr>
      </w:pPr>
    </w:p>
    <w:p w:rsidR="00F312B8" w:rsidRDefault="00F312B8" w:rsidP="00BC5166">
      <w:pPr>
        <w:ind w:left="5245"/>
        <w:jc w:val="center"/>
        <w:rPr>
          <w:sz w:val="28"/>
          <w:szCs w:val="28"/>
        </w:rPr>
      </w:pPr>
    </w:p>
    <w:p w:rsidR="00F312B8" w:rsidRDefault="00F312B8" w:rsidP="00BC5166">
      <w:pPr>
        <w:ind w:left="5245"/>
        <w:jc w:val="center"/>
        <w:rPr>
          <w:sz w:val="28"/>
          <w:szCs w:val="28"/>
        </w:rPr>
      </w:pPr>
    </w:p>
    <w:p w:rsidR="00F312B8" w:rsidRDefault="00F312B8" w:rsidP="00BC5166">
      <w:pPr>
        <w:ind w:left="5245"/>
        <w:jc w:val="center"/>
        <w:rPr>
          <w:sz w:val="28"/>
          <w:szCs w:val="28"/>
        </w:rPr>
      </w:pPr>
    </w:p>
    <w:p w:rsidR="00F312B8" w:rsidRDefault="00F312B8" w:rsidP="00BC5166">
      <w:pPr>
        <w:ind w:left="5245"/>
        <w:jc w:val="center"/>
        <w:rPr>
          <w:sz w:val="28"/>
          <w:szCs w:val="28"/>
        </w:rPr>
      </w:pPr>
    </w:p>
    <w:p w:rsidR="00F312B8" w:rsidRDefault="00F312B8" w:rsidP="00BC5166">
      <w:pPr>
        <w:ind w:left="5245"/>
        <w:jc w:val="center"/>
        <w:rPr>
          <w:sz w:val="28"/>
          <w:szCs w:val="28"/>
        </w:rPr>
      </w:pPr>
      <w:bookmarkStart w:id="0" w:name="_GoBack"/>
      <w:bookmarkEnd w:id="0"/>
    </w:p>
    <w:p w:rsidR="00E75498" w:rsidRDefault="00E75498" w:rsidP="00BC516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75498" w:rsidRDefault="00E75498" w:rsidP="00E75498">
      <w:pPr>
        <w:ind w:left="524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</w:t>
      </w:r>
    </w:p>
    <w:p w:rsidR="00E75498" w:rsidRDefault="00E75498" w:rsidP="00E7549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75498" w:rsidRDefault="00E75498" w:rsidP="00E75498">
      <w:pPr>
        <w:ind w:left="524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2014</w:t>
      </w:r>
      <w:r>
        <w:rPr>
          <w:sz w:val="28"/>
          <w:szCs w:val="28"/>
        </w:rPr>
        <w:tab/>
        <w:t>г.  №</w:t>
      </w:r>
    </w:p>
    <w:p w:rsidR="00E75498" w:rsidRDefault="00E75498" w:rsidP="00E75498">
      <w:pPr>
        <w:spacing w:after="480" w:line="240" w:lineRule="atLeast"/>
        <w:jc w:val="center"/>
        <w:rPr>
          <w:b/>
          <w:sz w:val="28"/>
          <w:szCs w:val="20"/>
        </w:rPr>
      </w:pPr>
    </w:p>
    <w:p w:rsidR="00E75498" w:rsidRDefault="00E75498" w:rsidP="00E75498">
      <w:pPr>
        <w:spacing w:line="240" w:lineRule="atLeast"/>
        <w:jc w:val="center"/>
        <w:rPr>
          <w:b/>
          <w:sz w:val="28"/>
          <w:szCs w:val="28"/>
        </w:rPr>
      </w:pPr>
      <w:r w:rsidRPr="00747E7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E75498" w:rsidRPr="00747E75" w:rsidRDefault="00E75498" w:rsidP="00E75498">
      <w:pPr>
        <w:spacing w:line="240" w:lineRule="atLeast"/>
        <w:jc w:val="center"/>
        <w:rPr>
          <w:b/>
          <w:sz w:val="28"/>
          <w:szCs w:val="20"/>
        </w:rPr>
      </w:pPr>
    </w:p>
    <w:p w:rsidR="00D72683" w:rsidRDefault="00D72683" w:rsidP="00D72683">
      <w:pPr>
        <w:spacing w:line="240" w:lineRule="atLeast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0"/>
        </w:rPr>
        <w:t>о</w:t>
      </w:r>
      <w:proofErr w:type="gramEnd"/>
      <w:r>
        <w:rPr>
          <w:b/>
          <w:sz w:val="28"/>
          <w:szCs w:val="20"/>
        </w:rPr>
        <w:t xml:space="preserve"> порядке выдачи разрешения на использование земель и земельных участков, находящихся в государственной или муниципальной собственности </w:t>
      </w:r>
    </w:p>
    <w:p w:rsidR="00E75498" w:rsidRPr="00747E75" w:rsidRDefault="00E75498" w:rsidP="00E75498">
      <w:pPr>
        <w:tabs>
          <w:tab w:val="center" w:pos="1758"/>
        </w:tabs>
        <w:spacing w:line="240" w:lineRule="atLeast"/>
        <w:rPr>
          <w:b/>
        </w:rPr>
      </w:pPr>
    </w:p>
    <w:p w:rsidR="00E75498" w:rsidRPr="00E96B60" w:rsidRDefault="00E75498" w:rsidP="00E75498">
      <w:pPr>
        <w:spacing w:line="360" w:lineRule="auto"/>
        <w:ind w:firstLine="709"/>
        <w:jc w:val="both"/>
        <w:rPr>
          <w:sz w:val="28"/>
          <w:szCs w:val="20"/>
        </w:rPr>
      </w:pPr>
      <w:r w:rsidRPr="00E96B60">
        <w:rPr>
          <w:sz w:val="28"/>
          <w:szCs w:val="20"/>
        </w:rPr>
        <w:t xml:space="preserve">1. Настоящее </w:t>
      </w:r>
      <w:r>
        <w:rPr>
          <w:sz w:val="28"/>
          <w:szCs w:val="20"/>
        </w:rPr>
        <w:t>П</w:t>
      </w:r>
      <w:r w:rsidRPr="00E96B60">
        <w:rPr>
          <w:sz w:val="28"/>
          <w:szCs w:val="20"/>
        </w:rPr>
        <w:t xml:space="preserve">оложение устанавливает порядок </w:t>
      </w:r>
      <w:r w:rsidR="00D72683" w:rsidRPr="00D72683">
        <w:rPr>
          <w:sz w:val="28"/>
          <w:szCs w:val="20"/>
        </w:rPr>
        <w:t xml:space="preserve">выдачи разрешения на использование земель и земельных участков, находящихся </w:t>
      </w:r>
      <w:r w:rsidR="00D72683">
        <w:rPr>
          <w:sz w:val="28"/>
          <w:szCs w:val="20"/>
        </w:rPr>
        <w:br/>
      </w:r>
      <w:r w:rsidR="00D72683" w:rsidRPr="00D72683">
        <w:rPr>
          <w:sz w:val="28"/>
          <w:szCs w:val="20"/>
        </w:rPr>
        <w:t>в государственной или муниципальной собственности</w:t>
      </w:r>
      <w:r w:rsidR="00953596">
        <w:rPr>
          <w:sz w:val="28"/>
          <w:szCs w:val="20"/>
        </w:rPr>
        <w:t xml:space="preserve"> (далее – разрешение)</w:t>
      </w:r>
      <w:r w:rsidRPr="00E96B60">
        <w:rPr>
          <w:sz w:val="28"/>
          <w:szCs w:val="28"/>
        </w:rPr>
        <w:t>.</w:t>
      </w:r>
    </w:p>
    <w:p w:rsidR="00E75498" w:rsidRPr="00E96B60" w:rsidRDefault="00E75498" w:rsidP="00E75498">
      <w:pPr>
        <w:spacing w:line="360" w:lineRule="auto"/>
        <w:ind w:firstLine="709"/>
        <w:jc w:val="both"/>
        <w:rPr>
          <w:sz w:val="28"/>
          <w:szCs w:val="28"/>
        </w:rPr>
      </w:pPr>
      <w:r w:rsidRPr="00E96B60">
        <w:rPr>
          <w:sz w:val="28"/>
          <w:szCs w:val="28"/>
        </w:rPr>
        <w:t xml:space="preserve">2. Заявление </w:t>
      </w:r>
      <w:r w:rsidR="006F3F4B">
        <w:rPr>
          <w:sz w:val="28"/>
          <w:szCs w:val="28"/>
        </w:rPr>
        <w:t xml:space="preserve">о </w:t>
      </w:r>
      <w:r w:rsidR="006F3F4B" w:rsidRPr="00D72683">
        <w:rPr>
          <w:sz w:val="28"/>
          <w:szCs w:val="20"/>
        </w:rPr>
        <w:t>выдач</w:t>
      </w:r>
      <w:r w:rsidR="006F3F4B">
        <w:rPr>
          <w:sz w:val="28"/>
          <w:szCs w:val="20"/>
        </w:rPr>
        <w:t>е</w:t>
      </w:r>
      <w:r w:rsidR="006F3F4B" w:rsidRPr="00D72683">
        <w:rPr>
          <w:sz w:val="28"/>
          <w:szCs w:val="20"/>
        </w:rPr>
        <w:t xml:space="preserve"> разрешения </w:t>
      </w:r>
      <w:r w:rsidR="006F3F4B" w:rsidRPr="00E96B60">
        <w:rPr>
          <w:sz w:val="28"/>
          <w:szCs w:val="28"/>
        </w:rPr>
        <w:t>(далее – заявление)</w:t>
      </w:r>
      <w:r w:rsidR="006F3F4B">
        <w:rPr>
          <w:sz w:val="28"/>
          <w:szCs w:val="20"/>
        </w:rPr>
        <w:t xml:space="preserve">, </w:t>
      </w:r>
      <w:r w:rsidRPr="00E96B60">
        <w:rPr>
          <w:sz w:val="28"/>
          <w:szCs w:val="28"/>
        </w:rPr>
        <w:t xml:space="preserve">подается заинтересованным лицом (далее – заявитель) в </w:t>
      </w:r>
      <w:r w:rsidR="006F3F4B">
        <w:rPr>
          <w:sz w:val="28"/>
          <w:szCs w:val="28"/>
        </w:rPr>
        <w:t>исполнительный орган государственной власти или орган местного самоуправления,</w:t>
      </w:r>
      <w:r w:rsidRPr="00E96B60">
        <w:rPr>
          <w:sz w:val="28"/>
          <w:szCs w:val="28"/>
        </w:rPr>
        <w:t xml:space="preserve"> осуществляющий распоряжение соответствующим</w:t>
      </w:r>
      <w:r w:rsidR="006F3F4B">
        <w:rPr>
          <w:sz w:val="28"/>
          <w:szCs w:val="28"/>
        </w:rPr>
        <w:t xml:space="preserve">и землями </w:t>
      </w:r>
      <w:r w:rsidR="006F3F4B">
        <w:rPr>
          <w:sz w:val="28"/>
          <w:szCs w:val="28"/>
        </w:rPr>
        <w:br/>
        <w:t>или</w:t>
      </w:r>
      <w:r w:rsidRPr="00E96B60">
        <w:rPr>
          <w:sz w:val="28"/>
          <w:szCs w:val="28"/>
        </w:rPr>
        <w:t xml:space="preserve"> земельным участко</w:t>
      </w:r>
      <w:r>
        <w:rPr>
          <w:sz w:val="28"/>
          <w:szCs w:val="28"/>
        </w:rPr>
        <w:t>м</w:t>
      </w:r>
      <w:r w:rsidRPr="00E96B60">
        <w:rPr>
          <w:sz w:val="28"/>
          <w:szCs w:val="28"/>
        </w:rPr>
        <w:t xml:space="preserve"> </w:t>
      </w:r>
      <w:r w:rsidR="006F3F4B">
        <w:rPr>
          <w:sz w:val="28"/>
          <w:szCs w:val="28"/>
        </w:rPr>
        <w:t xml:space="preserve">(далее – уполномоченный орган) </w:t>
      </w:r>
      <w:r w:rsidRPr="00E96B60">
        <w:rPr>
          <w:sz w:val="28"/>
          <w:szCs w:val="28"/>
        </w:rPr>
        <w:t xml:space="preserve">в соответствии </w:t>
      </w:r>
      <w:r w:rsidR="006F3F4B">
        <w:rPr>
          <w:sz w:val="28"/>
          <w:szCs w:val="28"/>
        </w:rPr>
        <w:t>со статьей 39.2 Земельного кодекса Российской Федерации</w:t>
      </w:r>
      <w:r w:rsidRPr="00E96B60">
        <w:rPr>
          <w:sz w:val="28"/>
          <w:szCs w:val="28"/>
        </w:rPr>
        <w:t>.</w:t>
      </w:r>
    </w:p>
    <w:p w:rsidR="00E75498" w:rsidRPr="00E96B60" w:rsidRDefault="00E75498" w:rsidP="00E75498">
      <w:pPr>
        <w:spacing w:line="360" w:lineRule="auto"/>
        <w:ind w:firstLine="709"/>
        <w:jc w:val="both"/>
        <w:rPr>
          <w:sz w:val="28"/>
          <w:szCs w:val="28"/>
        </w:rPr>
      </w:pPr>
      <w:r w:rsidRPr="00E96B60">
        <w:rPr>
          <w:sz w:val="28"/>
          <w:szCs w:val="28"/>
        </w:rPr>
        <w:t>3. В заявлении должн</w:t>
      </w:r>
      <w:r>
        <w:rPr>
          <w:sz w:val="28"/>
          <w:szCs w:val="28"/>
        </w:rPr>
        <w:t>ы</w:t>
      </w:r>
      <w:r w:rsidRPr="00E96B60">
        <w:rPr>
          <w:sz w:val="28"/>
          <w:szCs w:val="28"/>
        </w:rPr>
        <w:t xml:space="preserve"> быть указан</w:t>
      </w:r>
      <w:r>
        <w:rPr>
          <w:sz w:val="28"/>
          <w:szCs w:val="28"/>
        </w:rPr>
        <w:t>ы</w:t>
      </w:r>
      <w:r w:rsidRPr="00E96B60">
        <w:rPr>
          <w:sz w:val="28"/>
          <w:szCs w:val="28"/>
        </w:rPr>
        <w:t xml:space="preserve">: </w:t>
      </w:r>
    </w:p>
    <w:p w:rsidR="00E75498" w:rsidRPr="00E96B60" w:rsidRDefault="00C94EBC" w:rsidP="00E754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 w:rsidR="00E75498" w:rsidRPr="00E96B60">
        <w:rPr>
          <w:sz w:val="28"/>
          <w:szCs w:val="28"/>
        </w:rPr>
        <w:t>) фамилия, имя, отчество (последнее –</w:t>
      </w:r>
      <w:r w:rsidR="00E75498">
        <w:rPr>
          <w:sz w:val="28"/>
          <w:szCs w:val="28"/>
        </w:rPr>
        <w:t xml:space="preserve"> </w:t>
      </w:r>
      <w:r w:rsidR="00E75498" w:rsidRPr="00E96B60">
        <w:rPr>
          <w:sz w:val="28"/>
          <w:szCs w:val="28"/>
        </w:rPr>
        <w:t xml:space="preserve">при наличии) либо наименование заявителя; </w:t>
      </w:r>
    </w:p>
    <w:p w:rsidR="00E75498" w:rsidRPr="00E96B60" w:rsidRDefault="00C94EBC" w:rsidP="00E754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E75498" w:rsidRPr="00E96B60">
        <w:rPr>
          <w:sz w:val="28"/>
          <w:szCs w:val="28"/>
        </w:rPr>
        <w:t>) фамилия, имя, отчество (последнее –</w:t>
      </w:r>
      <w:r w:rsidR="00E75498">
        <w:rPr>
          <w:sz w:val="28"/>
          <w:szCs w:val="28"/>
        </w:rPr>
        <w:t xml:space="preserve"> </w:t>
      </w:r>
      <w:r w:rsidR="00E75498" w:rsidRPr="00E96B60">
        <w:rPr>
          <w:sz w:val="28"/>
          <w:szCs w:val="28"/>
        </w:rPr>
        <w:t>при наличии) представителя заявителя и основание его полномочий;</w:t>
      </w:r>
    </w:p>
    <w:p w:rsidR="00E75498" w:rsidRPr="00E96B60" w:rsidRDefault="00C94EBC" w:rsidP="00E754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E75498" w:rsidRPr="00E96B60">
        <w:rPr>
          <w:sz w:val="28"/>
          <w:szCs w:val="28"/>
        </w:rPr>
        <w:t xml:space="preserve">) адрес, электронная почта и номер телефона для связи </w:t>
      </w:r>
      <w:r w:rsidR="00E75498">
        <w:rPr>
          <w:sz w:val="28"/>
          <w:szCs w:val="28"/>
        </w:rPr>
        <w:br/>
      </w:r>
      <w:r w:rsidR="00E75498" w:rsidRPr="00E96B60">
        <w:rPr>
          <w:sz w:val="28"/>
          <w:szCs w:val="28"/>
        </w:rPr>
        <w:t>с представителем заявителя;</w:t>
      </w:r>
    </w:p>
    <w:p w:rsidR="00E75498" w:rsidRPr="00E96B60" w:rsidRDefault="00C94EBC" w:rsidP="00E754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 w:rsidR="00E75498" w:rsidRPr="00E96B60">
        <w:rPr>
          <w:sz w:val="28"/>
          <w:szCs w:val="28"/>
        </w:rPr>
        <w:t xml:space="preserve">) </w:t>
      </w:r>
      <w:r w:rsidR="00151CDD">
        <w:rPr>
          <w:sz w:val="28"/>
          <w:szCs w:val="28"/>
        </w:rPr>
        <w:t>предполагаемое использование земель или земельного участка</w:t>
      </w:r>
      <w:r w:rsidR="00151CDD" w:rsidRPr="00D72683">
        <w:rPr>
          <w:sz w:val="28"/>
          <w:szCs w:val="20"/>
        </w:rPr>
        <w:t>, находящ</w:t>
      </w:r>
      <w:r w:rsidR="00151CDD">
        <w:rPr>
          <w:sz w:val="28"/>
          <w:szCs w:val="20"/>
        </w:rPr>
        <w:t>ихся</w:t>
      </w:r>
      <w:r w:rsidR="00151CDD" w:rsidRPr="00D72683">
        <w:rPr>
          <w:sz w:val="28"/>
          <w:szCs w:val="20"/>
        </w:rPr>
        <w:t xml:space="preserve"> в государственной или муниципальной собственности</w:t>
      </w:r>
      <w:r w:rsidR="00151CDD">
        <w:rPr>
          <w:sz w:val="28"/>
          <w:szCs w:val="20"/>
        </w:rPr>
        <w:t xml:space="preserve">, </w:t>
      </w:r>
      <w:r w:rsidR="00151CDD">
        <w:rPr>
          <w:sz w:val="28"/>
          <w:szCs w:val="20"/>
        </w:rPr>
        <w:br/>
      </w:r>
      <w:r w:rsidR="00A91532">
        <w:rPr>
          <w:sz w:val="28"/>
          <w:szCs w:val="20"/>
        </w:rPr>
        <w:t>в соответствии с пунктом 1 статьи 39.33 Земельного кодекса Российской Федерации</w:t>
      </w:r>
      <w:r w:rsidR="00E75498" w:rsidRPr="00E96B60">
        <w:rPr>
          <w:sz w:val="28"/>
          <w:szCs w:val="28"/>
        </w:rPr>
        <w:t>;</w:t>
      </w:r>
    </w:p>
    <w:p w:rsidR="00E75498" w:rsidRDefault="00C94EBC" w:rsidP="00E754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 w:rsidR="00E75498" w:rsidRPr="00E96B60">
        <w:rPr>
          <w:sz w:val="28"/>
          <w:szCs w:val="28"/>
        </w:rPr>
        <w:t>) кадастровый номер земельного участка</w:t>
      </w:r>
      <w:r w:rsidR="00953596">
        <w:rPr>
          <w:sz w:val="28"/>
          <w:szCs w:val="28"/>
        </w:rPr>
        <w:t xml:space="preserve"> </w:t>
      </w:r>
      <w:r w:rsidR="00E75498" w:rsidRPr="00E96B60">
        <w:rPr>
          <w:sz w:val="28"/>
          <w:szCs w:val="28"/>
        </w:rPr>
        <w:t>(если</w:t>
      </w:r>
      <w:r w:rsidR="00A91532">
        <w:rPr>
          <w:sz w:val="28"/>
          <w:szCs w:val="28"/>
        </w:rPr>
        <w:t xml:space="preserve"> </w:t>
      </w:r>
      <w:r w:rsidR="00AA5B9D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="00A91532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всего </w:t>
      </w:r>
      <w:r w:rsidR="00A91532">
        <w:rPr>
          <w:sz w:val="28"/>
          <w:szCs w:val="28"/>
        </w:rPr>
        <w:t>земель</w:t>
      </w:r>
      <w:r>
        <w:rPr>
          <w:sz w:val="28"/>
          <w:szCs w:val="28"/>
        </w:rPr>
        <w:t>ного участка);</w:t>
      </w:r>
    </w:p>
    <w:p w:rsidR="00C94EBC" w:rsidRDefault="00C94EBC" w:rsidP="00C94EB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координаты характерных точек границ территории </w:t>
      </w:r>
      <w:r>
        <w:rPr>
          <w:rFonts w:eastAsiaTheme="minorHAnsi"/>
          <w:sz w:val="28"/>
          <w:szCs w:val="28"/>
          <w:lang w:eastAsia="en-US"/>
        </w:rPr>
        <w:br/>
        <w:t xml:space="preserve">(если </w:t>
      </w:r>
      <w:r w:rsidR="00AA5B9D">
        <w:rPr>
          <w:rFonts w:eastAsiaTheme="minorHAnsi"/>
          <w:sz w:val="28"/>
          <w:szCs w:val="28"/>
          <w:lang w:eastAsia="en-US"/>
        </w:rPr>
        <w:t>предполагается</w:t>
      </w:r>
      <w:r>
        <w:rPr>
          <w:rFonts w:eastAsiaTheme="minorHAnsi"/>
          <w:sz w:val="28"/>
          <w:szCs w:val="28"/>
          <w:lang w:eastAsia="en-US"/>
        </w:rPr>
        <w:t xml:space="preserve"> использование земель или части земельного участка);</w:t>
      </w:r>
    </w:p>
    <w:p w:rsidR="00E75498" w:rsidRPr="00E96B60" w:rsidRDefault="00C94EBC" w:rsidP="00E754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 w:rsidR="00E75498" w:rsidRPr="00E96B60">
        <w:rPr>
          <w:sz w:val="28"/>
          <w:szCs w:val="28"/>
        </w:rPr>
        <w:t>) срок</w:t>
      </w:r>
      <w:r>
        <w:rPr>
          <w:sz w:val="28"/>
          <w:szCs w:val="28"/>
        </w:rPr>
        <w:t xml:space="preserve"> использования земельного участка</w:t>
      </w:r>
      <w:r w:rsidR="00AA5B9D">
        <w:rPr>
          <w:sz w:val="28"/>
          <w:szCs w:val="28"/>
        </w:rPr>
        <w:t xml:space="preserve"> или земель</w:t>
      </w:r>
      <w:r w:rsidR="00ED0375">
        <w:rPr>
          <w:sz w:val="28"/>
          <w:szCs w:val="28"/>
        </w:rPr>
        <w:t xml:space="preserve"> (в пределах, установленных пунктом 1 статьи 33.34 Земельного кодекса Российской Федерации, в случае, если такие пределы не установлены – срок не может превышать более 5 лет)</w:t>
      </w:r>
      <w:r w:rsidR="00E75498" w:rsidRPr="00E96B60">
        <w:rPr>
          <w:sz w:val="28"/>
          <w:szCs w:val="28"/>
        </w:rPr>
        <w:t>.</w:t>
      </w:r>
    </w:p>
    <w:p w:rsidR="00C94EBC" w:rsidRDefault="00C94EBC" w:rsidP="00E75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5498" w:rsidRPr="00E96B60">
        <w:rPr>
          <w:sz w:val="28"/>
          <w:szCs w:val="28"/>
        </w:rPr>
        <w:t>К заявлению прилагаются</w:t>
      </w:r>
      <w:r>
        <w:rPr>
          <w:sz w:val="28"/>
          <w:szCs w:val="28"/>
        </w:rPr>
        <w:t>:</w:t>
      </w:r>
    </w:p>
    <w:p w:rsidR="00C94EBC" w:rsidRDefault="00C94EBC" w:rsidP="00E754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E75498" w:rsidRPr="00E96B60">
        <w:rPr>
          <w:sz w:val="28"/>
          <w:szCs w:val="28"/>
        </w:rPr>
        <w:t xml:space="preserve"> копии документов, подтверждающих полномочия лица, указанного в подпункте</w:t>
      </w:r>
      <w:r>
        <w:rPr>
          <w:sz w:val="28"/>
          <w:szCs w:val="28"/>
        </w:rPr>
        <w:t xml:space="preserve"> «б»</w:t>
      </w:r>
      <w:r w:rsidR="00E75498" w:rsidRPr="00E96B60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3 настоящего Положения;</w:t>
      </w:r>
    </w:p>
    <w:p w:rsidR="00E75498" w:rsidRDefault="00C94EBC" w:rsidP="00E754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75498">
        <w:rPr>
          <w:sz w:val="28"/>
          <w:szCs w:val="28"/>
        </w:rPr>
        <w:t>кадастровый паспорт земельного участка</w:t>
      </w:r>
      <w:r>
        <w:rPr>
          <w:sz w:val="28"/>
          <w:szCs w:val="28"/>
        </w:rPr>
        <w:t>, использование которого (части которого) планируется заявителем</w:t>
      </w:r>
      <w:r w:rsidR="00AA5B9D">
        <w:rPr>
          <w:sz w:val="28"/>
          <w:szCs w:val="28"/>
        </w:rPr>
        <w:t>;</w:t>
      </w:r>
    </w:p>
    <w:p w:rsidR="00AA5B9D" w:rsidRDefault="00AA5B9D" w:rsidP="00E754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схема </w:t>
      </w:r>
      <w:r w:rsidR="00F061C5">
        <w:rPr>
          <w:sz w:val="28"/>
          <w:szCs w:val="28"/>
        </w:rPr>
        <w:t xml:space="preserve">границ </w:t>
      </w:r>
      <w:r>
        <w:rPr>
          <w:sz w:val="28"/>
          <w:szCs w:val="28"/>
        </w:rPr>
        <w:t>использ</w:t>
      </w:r>
      <w:r w:rsidR="00F061C5">
        <w:rPr>
          <w:sz w:val="28"/>
          <w:szCs w:val="28"/>
        </w:rPr>
        <w:t>уемых</w:t>
      </w:r>
      <w:r>
        <w:rPr>
          <w:sz w:val="28"/>
          <w:szCs w:val="28"/>
        </w:rPr>
        <w:t xml:space="preserve"> </w:t>
      </w:r>
      <w:r w:rsidR="00F061C5">
        <w:rPr>
          <w:sz w:val="28"/>
          <w:szCs w:val="28"/>
        </w:rPr>
        <w:t>земель</w:t>
      </w:r>
      <w:r w:rsidR="00AD1590">
        <w:rPr>
          <w:sz w:val="28"/>
          <w:szCs w:val="28"/>
        </w:rPr>
        <w:t xml:space="preserve"> на кадастровом плане территории</w:t>
      </w:r>
      <w:r w:rsidR="00ED0375">
        <w:rPr>
          <w:sz w:val="28"/>
          <w:szCs w:val="28"/>
        </w:rPr>
        <w:t>;</w:t>
      </w:r>
    </w:p>
    <w:p w:rsidR="00AD5A7C" w:rsidRDefault="004D1E8B" w:rsidP="004D1E8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AD5A7C">
        <w:rPr>
          <w:rFonts w:eastAsiaTheme="minorHAnsi"/>
          <w:sz w:val="28"/>
          <w:szCs w:val="28"/>
          <w:lang w:eastAsia="en-US"/>
        </w:rPr>
        <w:t xml:space="preserve">Решение о выдаче или об отказе </w:t>
      </w:r>
      <w:r w:rsidR="00AD5A7C">
        <w:rPr>
          <w:sz w:val="28"/>
          <w:szCs w:val="28"/>
        </w:rPr>
        <w:t xml:space="preserve">в </w:t>
      </w:r>
      <w:r w:rsidR="00AD5A7C" w:rsidRPr="00D72683">
        <w:rPr>
          <w:sz w:val="28"/>
          <w:szCs w:val="20"/>
        </w:rPr>
        <w:t>выдач</w:t>
      </w:r>
      <w:r w:rsidR="00AD5A7C">
        <w:rPr>
          <w:sz w:val="28"/>
          <w:szCs w:val="20"/>
        </w:rPr>
        <w:t>е</w:t>
      </w:r>
      <w:r w:rsidR="00AD5A7C" w:rsidRPr="00D72683">
        <w:rPr>
          <w:sz w:val="28"/>
          <w:szCs w:val="20"/>
        </w:rPr>
        <w:t xml:space="preserve"> разрешения </w:t>
      </w:r>
      <w:r w:rsidR="00AD5A7C">
        <w:rPr>
          <w:sz w:val="28"/>
          <w:szCs w:val="20"/>
        </w:rPr>
        <w:br/>
      </w:r>
      <w:r w:rsidR="00AD5A7C">
        <w:rPr>
          <w:rFonts w:eastAsiaTheme="minorHAnsi"/>
          <w:sz w:val="28"/>
          <w:szCs w:val="28"/>
          <w:lang w:eastAsia="en-US"/>
        </w:rPr>
        <w:t>принимается уполномоченным органом в течение 10 дней со дня поступления заявления и в 5-дневный срок со дня принятия решения направляется заявителю с приложением представленных им документов.</w:t>
      </w:r>
    </w:p>
    <w:p w:rsidR="00AD1590" w:rsidRDefault="004D1E8B" w:rsidP="00263B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5498" w:rsidRPr="00E96B60">
        <w:rPr>
          <w:sz w:val="28"/>
          <w:szCs w:val="28"/>
        </w:rPr>
        <w:t xml:space="preserve">. Решение об отказе в </w:t>
      </w:r>
      <w:r w:rsidRPr="00D72683">
        <w:rPr>
          <w:sz w:val="28"/>
          <w:szCs w:val="20"/>
        </w:rPr>
        <w:t>выдач</w:t>
      </w:r>
      <w:r>
        <w:rPr>
          <w:sz w:val="28"/>
          <w:szCs w:val="20"/>
        </w:rPr>
        <w:t>е</w:t>
      </w:r>
      <w:r w:rsidRPr="00D72683">
        <w:rPr>
          <w:sz w:val="28"/>
          <w:szCs w:val="20"/>
        </w:rPr>
        <w:t xml:space="preserve"> разрешения </w:t>
      </w:r>
      <w:r w:rsidR="00E75498" w:rsidRPr="00E96B60">
        <w:rPr>
          <w:sz w:val="28"/>
          <w:szCs w:val="28"/>
        </w:rPr>
        <w:t>принимается</w:t>
      </w:r>
      <w:r w:rsidR="00AD1590">
        <w:rPr>
          <w:sz w:val="28"/>
          <w:szCs w:val="28"/>
        </w:rPr>
        <w:t xml:space="preserve"> </w:t>
      </w:r>
      <w:r w:rsidR="00953596">
        <w:rPr>
          <w:sz w:val="28"/>
          <w:szCs w:val="28"/>
        </w:rPr>
        <w:br/>
      </w:r>
      <w:r w:rsidR="00AD1590">
        <w:rPr>
          <w:sz w:val="28"/>
          <w:szCs w:val="28"/>
        </w:rPr>
        <w:t>в случае,</w:t>
      </w:r>
      <w:r w:rsidR="00E75498" w:rsidRPr="00E96B60">
        <w:rPr>
          <w:sz w:val="28"/>
          <w:szCs w:val="28"/>
        </w:rPr>
        <w:t xml:space="preserve"> если</w:t>
      </w:r>
      <w:r w:rsidR="00AD1590">
        <w:rPr>
          <w:sz w:val="28"/>
          <w:szCs w:val="28"/>
        </w:rPr>
        <w:t>:</w:t>
      </w:r>
      <w:r w:rsidR="00E75498" w:rsidRPr="00E96B60">
        <w:rPr>
          <w:sz w:val="28"/>
          <w:szCs w:val="28"/>
        </w:rPr>
        <w:t xml:space="preserve"> </w:t>
      </w:r>
    </w:p>
    <w:p w:rsidR="00263BBD" w:rsidRDefault="00AD1590" w:rsidP="00263BB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75498" w:rsidRPr="00E96B60">
        <w:rPr>
          <w:sz w:val="28"/>
          <w:szCs w:val="28"/>
        </w:rPr>
        <w:t>заявление подано с нарушением требований, установленных пункт</w:t>
      </w:r>
      <w:r w:rsidR="004D1E8B">
        <w:rPr>
          <w:sz w:val="28"/>
          <w:szCs w:val="28"/>
        </w:rPr>
        <w:t>а</w:t>
      </w:r>
      <w:r w:rsidR="00E75498" w:rsidRPr="00E96B60">
        <w:rPr>
          <w:sz w:val="28"/>
          <w:szCs w:val="28"/>
        </w:rPr>
        <w:t>м</w:t>
      </w:r>
      <w:r w:rsidR="004D1E8B">
        <w:rPr>
          <w:sz w:val="28"/>
          <w:szCs w:val="28"/>
        </w:rPr>
        <w:t>и</w:t>
      </w:r>
      <w:r w:rsidR="00E75498" w:rsidRPr="00E96B60">
        <w:rPr>
          <w:sz w:val="28"/>
          <w:szCs w:val="28"/>
        </w:rPr>
        <w:t xml:space="preserve"> 3 </w:t>
      </w:r>
      <w:r w:rsidR="004D1E8B">
        <w:rPr>
          <w:sz w:val="28"/>
          <w:szCs w:val="28"/>
        </w:rPr>
        <w:t xml:space="preserve">и 4 </w:t>
      </w:r>
      <w:r w:rsidR="00E75498" w:rsidRPr="00E96B60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;</w:t>
      </w:r>
    </w:p>
    <w:p w:rsidR="00AD1590" w:rsidRDefault="00AD1590" w:rsidP="00263BBD">
      <w:pPr>
        <w:spacing w:line="360" w:lineRule="auto"/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в заявлении указаны цели использования земель или </w:t>
      </w:r>
      <w:r w:rsidR="00AB3F4D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,</w:t>
      </w:r>
      <w:r w:rsidR="00AB3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соответствующие установленным в </w:t>
      </w:r>
      <w:r>
        <w:rPr>
          <w:sz w:val="28"/>
          <w:szCs w:val="20"/>
        </w:rPr>
        <w:t>пункте 1 статьи 39.33 Земельного кодекса Российской Федерации</w:t>
      </w:r>
      <w:r w:rsidR="00AB3F4D">
        <w:rPr>
          <w:sz w:val="28"/>
          <w:szCs w:val="20"/>
        </w:rPr>
        <w:t>;</w:t>
      </w:r>
    </w:p>
    <w:p w:rsidR="00AB3F4D" w:rsidRDefault="00AB3F4D" w:rsidP="00263BB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>) предполагается размещение иных объектов, чем предусмотренные пунктом 1 статьи 39.33 Земельного кодекса Российской Федерации.</w:t>
      </w:r>
    </w:p>
    <w:p w:rsidR="00263BBD" w:rsidRDefault="00263BBD" w:rsidP="00263BB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E75498" w:rsidRPr="00AD5A7C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течение 10 дней со дня выдачи разрешения уполномоченный орган направляет копию этого разрешения в федеральный орган исполнительной власти, уполномоченный на осуществление государственного земельного надзора</w:t>
      </w:r>
      <w:r w:rsidR="00953596">
        <w:rPr>
          <w:rFonts w:eastAsiaTheme="minorHAnsi"/>
          <w:sz w:val="28"/>
          <w:szCs w:val="28"/>
          <w:lang w:eastAsia="en-US"/>
        </w:rPr>
        <w:t>.</w:t>
      </w:r>
    </w:p>
    <w:p w:rsidR="00E75498" w:rsidRDefault="00953596" w:rsidP="0095359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В случае предоставления земельного участка, используемого на основании разрешения, гражданину или юридическому лицу уполномоченный орган направляет лицу, получившему разрешение, уведомление о прекращении действия такого разрешения в течение 5 дней со дня принятия решения о предоставлении земельного участка и в течение 10 дней направляет копию этого уведомления в федеральный орган исполнительной власти, уполномоченный на осуществление государственного земельного надзора</w:t>
      </w:r>
    </w:p>
    <w:p w:rsidR="007C4480" w:rsidRPr="00E96B60" w:rsidRDefault="007C4480" w:rsidP="00953596">
      <w:pPr>
        <w:spacing w:line="360" w:lineRule="auto"/>
        <w:ind w:firstLine="709"/>
        <w:jc w:val="both"/>
        <w:rPr>
          <w:sz w:val="28"/>
          <w:szCs w:val="28"/>
        </w:rPr>
      </w:pPr>
    </w:p>
    <w:p w:rsidR="00C16EEE" w:rsidRDefault="00E75498" w:rsidP="00AD5A7C">
      <w:pPr>
        <w:spacing w:line="360" w:lineRule="atLeast"/>
        <w:jc w:val="center"/>
      </w:pPr>
      <w:r>
        <w:rPr>
          <w:sz w:val="28"/>
          <w:szCs w:val="28"/>
        </w:rPr>
        <w:t>_____________</w:t>
      </w:r>
    </w:p>
    <w:sectPr w:rsidR="00C16EEE" w:rsidSect="00624E8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F2" w:rsidRDefault="004671F2" w:rsidP="00E75498">
      <w:r>
        <w:separator/>
      </w:r>
    </w:p>
  </w:endnote>
  <w:endnote w:type="continuationSeparator" w:id="0">
    <w:p w:rsidR="004671F2" w:rsidRDefault="004671F2" w:rsidP="00E7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F2" w:rsidRDefault="004671F2" w:rsidP="00E75498">
      <w:r>
        <w:separator/>
      </w:r>
    </w:p>
  </w:footnote>
  <w:footnote w:type="continuationSeparator" w:id="0">
    <w:p w:rsidR="004671F2" w:rsidRDefault="004671F2" w:rsidP="00E7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492126"/>
      <w:docPartObj>
        <w:docPartGallery w:val="Page Numbers (Top of Page)"/>
        <w:docPartUnique/>
      </w:docPartObj>
    </w:sdtPr>
    <w:sdtEndPr/>
    <w:sdtContent>
      <w:p w:rsidR="00624E8A" w:rsidRDefault="00624E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B8">
          <w:rPr>
            <w:noProof/>
          </w:rPr>
          <w:t>4</w:t>
        </w:r>
        <w:r>
          <w:fldChar w:fldCharType="end"/>
        </w:r>
      </w:p>
    </w:sdtContent>
  </w:sdt>
  <w:p w:rsidR="00624E8A" w:rsidRDefault="00624E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224073"/>
      <w:docPartObj>
        <w:docPartGallery w:val="Page Numbers (Top of Page)"/>
        <w:docPartUnique/>
      </w:docPartObj>
    </w:sdtPr>
    <w:sdtEndPr/>
    <w:sdtContent>
      <w:p w:rsidR="00624E8A" w:rsidRDefault="00624E8A" w:rsidP="00624E8A">
        <w:pPr>
          <w:pStyle w:val="a3"/>
          <w:tabs>
            <w:tab w:val="left" w:pos="1828"/>
            <w:tab w:val="center" w:pos="4535"/>
          </w:tabs>
        </w:pPr>
        <w:r>
          <w:tab/>
        </w:r>
        <w:r>
          <w:tab/>
        </w:r>
      </w:p>
    </w:sdtContent>
  </w:sdt>
  <w:p w:rsidR="00FE15A2" w:rsidRDefault="00FE1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8"/>
    <w:rsid w:val="00151CDD"/>
    <w:rsid w:val="001A18CD"/>
    <w:rsid w:val="00263BBD"/>
    <w:rsid w:val="004671F2"/>
    <w:rsid w:val="004D1E8B"/>
    <w:rsid w:val="00546733"/>
    <w:rsid w:val="00595F4B"/>
    <w:rsid w:val="00624E8A"/>
    <w:rsid w:val="00687E73"/>
    <w:rsid w:val="006F3F4B"/>
    <w:rsid w:val="007C4480"/>
    <w:rsid w:val="008074D0"/>
    <w:rsid w:val="008F2A0A"/>
    <w:rsid w:val="00953596"/>
    <w:rsid w:val="00A91532"/>
    <w:rsid w:val="00A94821"/>
    <w:rsid w:val="00AA5B9D"/>
    <w:rsid w:val="00AB3F4D"/>
    <w:rsid w:val="00AD1590"/>
    <w:rsid w:val="00AD5A7C"/>
    <w:rsid w:val="00BC5166"/>
    <w:rsid w:val="00C919B3"/>
    <w:rsid w:val="00C94EBC"/>
    <w:rsid w:val="00D5057B"/>
    <w:rsid w:val="00D72683"/>
    <w:rsid w:val="00DD5E7D"/>
    <w:rsid w:val="00DF4304"/>
    <w:rsid w:val="00E270DE"/>
    <w:rsid w:val="00E75498"/>
    <w:rsid w:val="00ED0375"/>
    <w:rsid w:val="00F061C5"/>
    <w:rsid w:val="00F312B8"/>
    <w:rsid w:val="00FA1DD6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171F4F-312A-41FE-859E-232D3A9C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754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5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2683"/>
    <w:pPr>
      <w:ind w:left="720"/>
      <w:contextualSpacing/>
    </w:pPr>
  </w:style>
  <w:style w:type="paragraph" w:customStyle="1" w:styleId="ConsNonformat">
    <w:name w:val="ConsNonformat"/>
    <w:rsid w:val="00F312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9BD8-0E5D-4A81-AC6F-1CF7417C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 Владимирович</dc:creator>
  <cp:keywords/>
  <dc:description/>
  <cp:lastModifiedBy>Гусев Андрей Владимирович</cp:lastModifiedBy>
  <cp:revision>2</cp:revision>
  <cp:lastPrinted>2014-08-07T13:34:00Z</cp:lastPrinted>
  <dcterms:created xsi:type="dcterms:W3CDTF">2014-08-08T12:35:00Z</dcterms:created>
  <dcterms:modified xsi:type="dcterms:W3CDTF">2014-08-08T12:35:00Z</dcterms:modified>
</cp:coreProperties>
</file>